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01DBC" w14:textId="4519FF46" w:rsidR="00597EFB" w:rsidRPr="00906363" w:rsidRDefault="00906363">
      <w:pPr>
        <w:rPr>
          <w:rFonts w:ascii="Times New Roman" w:hAnsi="Times New Roman" w:cs="Times New Roman"/>
          <w:bCs/>
        </w:rPr>
      </w:pPr>
      <w:r w:rsidRPr="00906363">
        <w:rPr>
          <w:rFonts w:ascii="Times New Roman" w:hAnsi="Times New Roman" w:cs="Times New Roman"/>
          <w:bCs/>
        </w:rPr>
        <w:t>Příloha č. 12 Programu</w:t>
      </w:r>
    </w:p>
    <w:p w14:paraId="1338C028" w14:textId="263043A7" w:rsidR="00930F13" w:rsidRDefault="00930F13">
      <w:pPr>
        <w:rPr>
          <w:rFonts w:ascii="Segoe UI" w:hAnsi="Segoe UI" w:cs="Segoe UI"/>
          <w:b/>
          <w:bCs/>
          <w:sz w:val="44"/>
          <w:szCs w:val="44"/>
        </w:rPr>
      </w:pPr>
      <w:r w:rsidRPr="00930F13">
        <w:rPr>
          <w:rFonts w:ascii="Segoe UI" w:hAnsi="Segoe UI" w:cs="Segoe UI"/>
          <w:b/>
          <w:bCs/>
          <w:sz w:val="44"/>
          <w:szCs w:val="44"/>
        </w:rPr>
        <w:t>Zpráva o instalaci a uvedení nového zdroje energie do provozu</w:t>
      </w:r>
    </w:p>
    <w:p w14:paraId="04F1320A" w14:textId="2F133B27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1.IDENTIFIKACE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EB3482" w:rsidRPr="00EB3482" w14:paraId="075147DB" w14:textId="77777777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558E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:rsidR="00EB3482" w:rsidRPr="00EB3482" w14:paraId="0CCBA1C9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22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2D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32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DE4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5E5CFD1E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4FA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C8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E5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A17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CF03DAB" w14:textId="77777777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765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07BF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C91946F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02735E5A" w14:textId="4932CA8E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EB3482" w:rsidRPr="00EB3482" w14:paraId="24D29560" w14:textId="77777777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7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A1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AFE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0A0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49DF1BA3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42756951" w14:textId="37F840EA" w:rsidR="003A2036" w:rsidRDefault="003A2036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EB3482" w:rsidRPr="00EB3482" w14:paraId="2001E264" w14:textId="77777777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06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D2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BB9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0C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A3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CC28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3E308C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13A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548B5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2877F09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0B2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43B68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F08FD5E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C6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20079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AC28BBF" w14:textId="77777777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CF011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EB3482" w:rsidRPr="00EB3482" w14:paraId="4EAA9EFE" w14:textId="77777777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81AD8" w14:textId="14F557FE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ANO                                          NE</w:t>
            </w:r>
          </w:p>
        </w:tc>
      </w:tr>
    </w:tbl>
    <w:p w14:paraId="005A00AE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643C1CA" w14:textId="5BC06E72" w:rsidR="00EB3482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4</w:t>
      </w:r>
      <w:r w:rsidR="00EB3482"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339"/>
        <w:gridCol w:w="1929"/>
      </w:tblGrid>
      <w:tr w:rsidR="00EB3482" w:rsidRPr="00EB3482" w14:paraId="2BF84A5A" w14:textId="77777777" w:rsidTr="0088339A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F5F" w14:textId="3AFDB2C9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187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BAE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712" w14:textId="6EC82C54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E8FF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2E0337E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1E45" w14:textId="10F1D5F9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53256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</w:t>
            </w:r>
            <w:r w:rsidRP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§10d zákona č. 406/2000 Sb. o hospodaření energií: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1283C75A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8D0EB" w14:textId="390A4987" w:rsidR="00597EFB" w:rsidRPr="00EB3482" w:rsidRDefault="00597EFB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7EEF08DC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D889F" w14:textId="5781ED88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Montáž provedl (jméno, příjmení):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7A2E36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3DC9B" w14:textId="432AE3BD" w:rsidR="00EB3482" w:rsidRPr="00EB3482" w:rsidRDefault="00597EFB" w:rsidP="00DA3B5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Instalace</w:t>
            </w:r>
            <w:r w:rsidR="00DA3B5E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a uvedení do provozu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dne: </w:t>
            </w:r>
          </w:p>
        </w:tc>
      </w:tr>
    </w:tbl>
    <w:p w14:paraId="7510D7EF" w14:textId="7928E3E0" w:rsidR="00597EFB" w:rsidRPr="00062B8C" w:rsidRDefault="00597EFB">
      <w:pPr>
        <w:rPr>
          <w:rFonts w:ascii="Segoe UI" w:hAnsi="Segoe UI" w:cs="Segoe UI"/>
          <w:b/>
          <w:bCs/>
        </w:rPr>
      </w:pPr>
    </w:p>
    <w:p w14:paraId="57D5B2D8" w14:textId="3383868A" w:rsidR="00597EFB" w:rsidRDefault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11509295" w14:textId="61B350D7" w:rsidR="00597EFB" w:rsidRDefault="00597EF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p w14:paraId="50896195" w14:textId="582D1A34" w:rsidR="00597EFB" w:rsidRPr="0053256A" w:rsidRDefault="00597EFB" w:rsidP="0053256A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  <w:b/>
          <w:bCs/>
          <w:sz w:val="24"/>
          <w:szCs w:val="24"/>
        </w:rPr>
        <w:t>5</w:t>
      </w:r>
      <w:r w:rsidRPr="00597EFB">
        <w:rPr>
          <w:rFonts w:ascii="Segoe UI" w:hAnsi="Segoe UI" w:cs="Segoe UI"/>
          <w:b/>
          <w:bCs/>
          <w:sz w:val="24"/>
          <w:szCs w:val="24"/>
        </w:rPr>
        <w:t>. POTVRZENÍ ŽADATELE</w:t>
      </w:r>
    </w:p>
    <w:p w14:paraId="650F2804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7727314" w14:textId="7385E6B1" w:rsidR="00597EFB" w:rsidRDefault="00597EFB" w:rsidP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708B34B8" w14:textId="72F00271" w:rsidR="00597EFB" w:rsidRPr="00597EFB" w:rsidRDefault="00597EFB" w:rsidP="00597EFB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sectPr w:rsidR="00597EFB" w:rsidRPr="00597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63007" w14:textId="77777777" w:rsidR="00BF55CB" w:rsidRDefault="00BF55CB" w:rsidP="00930F13">
      <w:pPr>
        <w:spacing w:after="0" w:line="240" w:lineRule="auto"/>
      </w:pPr>
      <w:r>
        <w:separator/>
      </w:r>
    </w:p>
  </w:endnote>
  <w:endnote w:type="continuationSeparator" w:id="0">
    <w:p w14:paraId="2F66504A" w14:textId="77777777" w:rsidR="00BF55CB" w:rsidRDefault="00BF55CB" w:rsidP="009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3055C" w14:textId="77777777" w:rsidR="00515D39" w:rsidRDefault="00515D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45949" w14:textId="073F027E" w:rsidR="00515D39" w:rsidRDefault="00515D39">
    <w:pPr>
      <w:pStyle w:val="Zpat"/>
    </w:pPr>
    <w:r>
      <w:rPr>
        <w:noProof/>
        <w:lang w:eastAsia="cs-CZ"/>
      </w:rPr>
      <w:drawing>
        <wp:inline distT="0" distB="0" distL="0" distR="0" wp14:anchorId="174F4DE7" wp14:editId="586C5E40">
          <wp:extent cx="542290" cy="5422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3DE1E" w14:textId="77777777" w:rsidR="00515D39" w:rsidRDefault="00515D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17351" w14:textId="77777777" w:rsidR="00BF55CB" w:rsidRDefault="00BF55CB" w:rsidP="00930F13">
      <w:pPr>
        <w:spacing w:after="0" w:line="240" w:lineRule="auto"/>
      </w:pPr>
      <w:r>
        <w:separator/>
      </w:r>
    </w:p>
  </w:footnote>
  <w:footnote w:type="continuationSeparator" w:id="0">
    <w:p w14:paraId="40C849FA" w14:textId="77777777" w:rsidR="00BF55CB" w:rsidRDefault="00BF55CB" w:rsidP="009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1AFC2" w14:textId="77777777" w:rsidR="00515D39" w:rsidRDefault="00515D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CF23D" w14:textId="27D9979A" w:rsidR="00930F13" w:rsidRDefault="00E0730D">
    <w:pPr>
      <w:pStyle w:val="Zhlav"/>
    </w:pPr>
    <w:r>
      <w:rPr>
        <w:noProof/>
        <w:lang w:eastAsia="cs-CZ"/>
      </w:rPr>
      <w:drawing>
        <wp:inline distT="0" distB="0" distL="0" distR="0" wp14:anchorId="6199C09E" wp14:editId="2333B2A6">
          <wp:extent cx="5760720" cy="6711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63FC8" w14:textId="77777777" w:rsidR="00515D39" w:rsidRDefault="00515D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13"/>
    <w:rsid w:val="00062B8C"/>
    <w:rsid w:val="00070EE8"/>
    <w:rsid w:val="00090F27"/>
    <w:rsid w:val="001C0EF9"/>
    <w:rsid w:val="002B620E"/>
    <w:rsid w:val="00397FA7"/>
    <w:rsid w:val="003A2036"/>
    <w:rsid w:val="004A5750"/>
    <w:rsid w:val="00515D39"/>
    <w:rsid w:val="0053256A"/>
    <w:rsid w:val="00597EFB"/>
    <w:rsid w:val="00647738"/>
    <w:rsid w:val="0088339A"/>
    <w:rsid w:val="00906363"/>
    <w:rsid w:val="00930F13"/>
    <w:rsid w:val="00976D93"/>
    <w:rsid w:val="00B5149A"/>
    <w:rsid w:val="00BF55CB"/>
    <w:rsid w:val="00D05FA9"/>
    <w:rsid w:val="00D44A82"/>
    <w:rsid w:val="00DA3B5E"/>
    <w:rsid w:val="00E0730D"/>
    <w:rsid w:val="00EB3482"/>
    <w:rsid w:val="00F56E1B"/>
    <w:rsid w:val="00F7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8BC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Kyncl Petr</dc:creator>
  <cp:keywords/>
  <dc:description/>
  <cp:lastModifiedBy>Zeman Miroslav (MHMP, OCP)</cp:lastModifiedBy>
  <cp:revision>7</cp:revision>
  <dcterms:created xsi:type="dcterms:W3CDTF">2023-02-08T10:54:00Z</dcterms:created>
  <dcterms:modified xsi:type="dcterms:W3CDTF">2023-04-06T07:50:00Z</dcterms:modified>
</cp:coreProperties>
</file>